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51C9" w14:textId="77777777" w:rsidR="00316F36" w:rsidRPr="0021175E" w:rsidRDefault="00316F36" w:rsidP="0021175E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2106" wp14:editId="0E6AAB57">
                <wp:simplePos x="0" y="0"/>
                <wp:positionH relativeFrom="column">
                  <wp:posOffset>1058545</wp:posOffset>
                </wp:positionH>
                <wp:positionV relativeFrom="paragraph">
                  <wp:posOffset>106045</wp:posOffset>
                </wp:positionV>
                <wp:extent cx="5318760" cy="480060"/>
                <wp:effectExtent l="0" t="0" r="15240" b="1524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48006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3E4D7" w14:textId="77777777" w:rsidR="00316F36" w:rsidRPr="00316F36" w:rsidRDefault="00316F36" w:rsidP="00316F3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Spolek pro obnovu venkova České republiky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21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3.35pt;margin-top:8.35pt;width:418.8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" fillcolor="#060" strokecolor="#4e6128 [1606]" strokeweight="2pt">
                <v:textbox>
                  <w:txbxContent>
                    <w:p w14:paraId="7EB3E4D7" w14:textId="77777777" w:rsidR="00316F36" w:rsidRPr="00316F36" w:rsidRDefault="00316F36" w:rsidP="00316F36">
                      <w:pPr>
                        <w:spacing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Spolek pro obnovu venkova České republiky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D3BD903" wp14:editId="6C01089A">
            <wp:extent cx="1010431" cy="982980"/>
            <wp:effectExtent l="0" t="0" r="0" b="7620"/>
            <wp:docPr id="1" name="Obrázek 1" descr="C:\Users\VRA~1\AppData\Local\Temp\logo-spov-ke-staz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A~1\AppData\Local\Temp\logo-spov-ke-staze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79" cy="9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75E">
        <w:t xml:space="preserve">                                       </w:t>
      </w:r>
      <w:r w:rsidRPr="00316F36">
        <w:rPr>
          <w:rFonts w:ascii="Arial" w:eastAsia="Times New Roman" w:hAnsi="Arial" w:cs="Arial"/>
          <w:b/>
          <w:sz w:val="32"/>
          <w:szCs w:val="20"/>
          <w:lang w:eastAsia="zh-CN"/>
        </w:rPr>
        <w:t>PŘIHLÁŠKA</w:t>
      </w:r>
    </w:p>
    <w:p w14:paraId="1D764DF5" w14:textId="77777777" w:rsidR="00316F36" w:rsidRPr="00316F36" w:rsidRDefault="00316F36" w:rsidP="00316F3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zh-CN"/>
        </w:rPr>
      </w:pPr>
      <w:r w:rsidRPr="00316F36">
        <w:rPr>
          <w:rFonts w:ascii="Arial" w:eastAsia="Times New Roman" w:hAnsi="Arial" w:cs="Arial"/>
          <w:sz w:val="32"/>
          <w:szCs w:val="20"/>
          <w:lang w:eastAsia="zh-CN"/>
        </w:rPr>
        <w:t>za člena Spolku pro obnovu venkova ČR</w:t>
      </w:r>
    </w:p>
    <w:p w14:paraId="5E9983D9" w14:textId="77777777" w:rsidR="00316F36" w:rsidRPr="00316F36" w:rsidRDefault="00316F36" w:rsidP="00316F36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lang w:eastAsia="zh-CN"/>
        </w:rPr>
      </w:pPr>
    </w:p>
    <w:p w14:paraId="4263FF7D" w14:textId="2CE6A419" w:rsidR="00316F36" w:rsidRPr="00316F36" w:rsidRDefault="00D73B0F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Obec,</w:t>
      </w:r>
      <w:r w:rsidR="003D468D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="00316F36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organizace, fyzická osoba:</w:t>
      </w:r>
    </w:p>
    <w:p w14:paraId="580C9C99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76E0728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Jméno a funkce kontaktní osoby (např. starosta, ředitel, pracovník úřadu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) :</w:t>
      </w:r>
      <w:proofErr w:type="gramEnd"/>
    </w:p>
    <w:p w14:paraId="1B964976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F8CF221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0D31DA0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Adresa :</w:t>
      </w:r>
      <w:proofErr w:type="gramEnd"/>
    </w:p>
    <w:p w14:paraId="4C85B95F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1255D42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Ulice a číslo 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domu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51778E75" w14:textId="77777777" w:rsidR="00316F36" w:rsidRPr="00316F36" w:rsidRDefault="00316F36" w:rsidP="00316F36">
      <w:pPr>
        <w:tabs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2A10467" w14:textId="77777777" w:rsidR="00316F36" w:rsidRPr="00316F36" w:rsidRDefault="00316F36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Obec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IČ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: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2632E4D2" w14:textId="77777777" w:rsidR="00316F36" w:rsidRPr="00316F36" w:rsidRDefault="00316F36" w:rsidP="00316F36">
      <w:pPr>
        <w:tabs>
          <w:tab w:val="left" w:leader="dot" w:pos="5103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9811A71" w14:textId="77777777" w:rsidR="00316F36" w:rsidRPr="00316F36" w:rsidRDefault="00316F36" w:rsidP="00316F36">
      <w:pPr>
        <w:tabs>
          <w:tab w:val="right" w:leader="dot" w:pos="2552"/>
          <w:tab w:val="left" w:pos="2835"/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PSČ 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Pošta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Číslo 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účtu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</w:t>
      </w:r>
    </w:p>
    <w:p w14:paraId="38E025D6" w14:textId="77777777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A1852D8" w14:textId="77777777" w:rsidR="00316F36" w:rsidRPr="00316F36" w:rsidRDefault="00316F36" w:rsidP="00316F36">
      <w:pPr>
        <w:tabs>
          <w:tab w:val="right" w:leader="dot" w:pos="5103"/>
          <w:tab w:val="left" w:pos="5245"/>
          <w:tab w:val="right" w:leader="dot" w:pos="8789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Okres</w:t>
      </w:r>
      <w:r w:rsidR="009542CF">
        <w:rPr>
          <w:rFonts w:ascii="Arial" w:eastAsia="Times New Roman" w:hAnsi="Arial" w:cs="Arial"/>
          <w:b/>
          <w:sz w:val="24"/>
          <w:szCs w:val="20"/>
          <w:lang w:eastAsia="zh-CN"/>
        </w:rPr>
        <w:t>/</w:t>
      </w:r>
      <w:proofErr w:type="gramStart"/>
      <w:r w:rsidR="009542CF">
        <w:rPr>
          <w:rFonts w:ascii="Arial" w:eastAsia="Times New Roman" w:hAnsi="Arial" w:cs="Arial"/>
          <w:b/>
          <w:sz w:val="24"/>
          <w:szCs w:val="20"/>
          <w:lang w:eastAsia="zh-CN"/>
        </w:rPr>
        <w:t>kraj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Počet </w:t>
      </w: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obyvatel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  <w:t xml:space="preserve">   </w:t>
      </w:r>
    </w:p>
    <w:p w14:paraId="622EE29D" w14:textId="0B06F9D5" w:rsidR="00316F36" w:rsidRPr="00316F36" w:rsidRDefault="00316F36" w:rsidP="00316F36">
      <w:pPr>
        <w:tabs>
          <w:tab w:val="left" w:pos="524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 w:rsidR="00D73B0F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(</w:t>
      </w:r>
      <w:proofErr w:type="gramStart"/>
      <w:r w:rsidR="00D73B0F"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zaměstnanců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)</w:t>
      </w:r>
      <w:proofErr w:type="gramEnd"/>
    </w:p>
    <w:p w14:paraId="3BB87914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Telefon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2F09B827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2EA7960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proofErr w:type="gramStart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E-mail :</w:t>
      </w:r>
      <w:proofErr w:type="gramEnd"/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</w:p>
    <w:p w14:paraId="183F1D1D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84C8EB7" w14:textId="77777777" w:rsidR="00316F36" w:rsidRPr="00316F36" w:rsidRDefault="00316F36" w:rsidP="00316F36">
      <w:pPr>
        <w:tabs>
          <w:tab w:val="right" w:leader="dot" w:pos="5103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C0BF0A0" w14:textId="77777777" w:rsidR="00316F36" w:rsidRPr="00316F36" w:rsidRDefault="00316F36" w:rsidP="00316F36">
      <w:pPr>
        <w:keepNext/>
        <w:numPr>
          <w:ilvl w:val="0"/>
          <w:numId w:val="1"/>
        </w:numPr>
        <w:tabs>
          <w:tab w:val="right" w:leader="dot" w:pos="2835"/>
          <w:tab w:val="right" w:leader="dot" w:pos="5103"/>
        </w:tabs>
        <w:suppressAutoHyphens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V …………</w:t>
      </w:r>
      <w:proofErr w:type="gramStart"/>
      <w:r>
        <w:rPr>
          <w:rFonts w:ascii="Arial" w:eastAsia="Times New Roman" w:hAnsi="Arial" w:cs="Arial"/>
          <w:b/>
          <w:sz w:val="24"/>
          <w:szCs w:val="20"/>
          <w:lang w:eastAsia="zh-CN"/>
        </w:rPr>
        <w:t>…….</w:t>
      </w:r>
      <w:proofErr w:type="gramEnd"/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.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dne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ab/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                                               </w:t>
      </w:r>
      <w:r w:rsidRPr="00316F36">
        <w:rPr>
          <w:rFonts w:ascii="Arial" w:eastAsia="Times New Roman" w:hAnsi="Arial" w:cs="Arial"/>
          <w:b/>
          <w:sz w:val="24"/>
          <w:szCs w:val="20"/>
          <w:lang w:eastAsia="zh-CN"/>
        </w:rPr>
        <w:t>Podpis</w:t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>…………………………</w:t>
      </w:r>
    </w:p>
    <w:p w14:paraId="311B046A" w14:textId="77777777" w:rsid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4852BA0" w14:textId="77777777" w:rsidR="009542CF" w:rsidRPr="009542CF" w:rsidRDefault="009542CF" w:rsidP="00316F36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*</w:t>
      </w:r>
      <w:r w:rsidRPr="009542CF">
        <w:rPr>
          <w:rFonts w:ascii="Arial" w:eastAsia="Times New Roman" w:hAnsi="Arial" w:cs="Arial"/>
          <w:lang w:eastAsia="zh-CN"/>
        </w:rPr>
        <w:t xml:space="preserve">Dávám tímto souhlas s využitím poskytnutých </w:t>
      </w:r>
      <w:r>
        <w:rPr>
          <w:rFonts w:ascii="Arial" w:eastAsia="Times New Roman" w:hAnsi="Arial" w:cs="Arial"/>
          <w:lang w:eastAsia="zh-CN"/>
        </w:rPr>
        <w:t xml:space="preserve">základních </w:t>
      </w:r>
      <w:r w:rsidRPr="009542CF">
        <w:rPr>
          <w:rFonts w:ascii="Arial" w:eastAsia="Times New Roman" w:hAnsi="Arial" w:cs="Arial"/>
          <w:lang w:eastAsia="zh-CN"/>
        </w:rPr>
        <w:t>osobních údajů</w:t>
      </w:r>
      <w:r>
        <w:rPr>
          <w:rFonts w:ascii="Arial" w:eastAsia="Times New Roman" w:hAnsi="Arial" w:cs="Arial"/>
          <w:lang w:eastAsia="zh-CN"/>
        </w:rPr>
        <w:t xml:space="preserve"> pro evidenci členů SPOV ČR.</w:t>
      </w:r>
    </w:p>
    <w:p w14:paraId="33E78027" w14:textId="77777777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32C28B7" w14:textId="5AD25530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Prosím, po vyplnění zašlete na </w:t>
      </w:r>
      <w:r w:rsidR="00E62442">
        <w:rPr>
          <w:rFonts w:ascii="Arial" w:eastAsia="Times New Roman" w:hAnsi="Arial" w:cs="Arial"/>
          <w:b/>
          <w:lang w:eastAsia="zh-CN"/>
        </w:rPr>
        <w:t xml:space="preserve">e-mailovou </w:t>
      </w:r>
      <w:r w:rsidRPr="00316F36">
        <w:rPr>
          <w:rFonts w:ascii="Arial" w:eastAsia="Times New Roman" w:hAnsi="Arial" w:cs="Arial"/>
          <w:b/>
          <w:lang w:eastAsia="zh-CN"/>
        </w:rPr>
        <w:t xml:space="preserve">adresu Spolku pro obnovu venkova ČR: </w:t>
      </w:r>
    </w:p>
    <w:p w14:paraId="3FD35075" w14:textId="2203C8AC" w:rsidR="00316F36" w:rsidRDefault="00C81DD1" w:rsidP="00316F36">
      <w:pPr>
        <w:suppressAutoHyphens/>
        <w:spacing w:after="0" w:line="240" w:lineRule="auto"/>
        <w:jc w:val="both"/>
      </w:pPr>
      <w:hyperlink r:id="rId6" w:history="1">
        <w:r w:rsidRPr="00760F1E">
          <w:rPr>
            <w:rStyle w:val="Hypertextovodkaz"/>
            <w:rFonts w:ascii="Arial" w:eastAsia="Times New Roman" w:hAnsi="Arial" w:cs="Arial"/>
            <w:b/>
            <w:lang w:eastAsia="zh-CN"/>
          </w:rPr>
          <w:t>spov.veronika@seznam.cz</w:t>
        </w:r>
      </w:hyperlink>
    </w:p>
    <w:p w14:paraId="4DD424DF" w14:textId="77777777" w:rsidR="00766A11" w:rsidRDefault="00766A11" w:rsidP="00316F36">
      <w:pPr>
        <w:suppressAutoHyphens/>
        <w:spacing w:after="0" w:line="240" w:lineRule="auto"/>
        <w:jc w:val="both"/>
      </w:pPr>
    </w:p>
    <w:p w14:paraId="6EA5DB76" w14:textId="7D734629" w:rsidR="00766A11" w:rsidRPr="00766A11" w:rsidRDefault="00766A11" w:rsidP="00316F3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766A11">
        <w:rPr>
          <w:b/>
          <w:bCs/>
          <w:sz w:val="24"/>
          <w:szCs w:val="24"/>
        </w:rPr>
        <w:t>Kontakt:</w:t>
      </w:r>
      <w:r w:rsidRPr="00766A11">
        <w:rPr>
          <w:sz w:val="24"/>
          <w:szCs w:val="24"/>
        </w:rPr>
        <w:t xml:space="preserve"> Pavel Schneider, MBA </w:t>
      </w:r>
      <w:r>
        <w:rPr>
          <w:sz w:val="24"/>
          <w:szCs w:val="24"/>
        </w:rPr>
        <w:t xml:space="preserve">, výkonný tajemník, </w:t>
      </w:r>
      <w:r w:rsidRPr="00766A11">
        <w:rPr>
          <w:sz w:val="24"/>
          <w:szCs w:val="24"/>
        </w:rPr>
        <w:t xml:space="preserve">mobil </w:t>
      </w:r>
      <w:r>
        <w:rPr>
          <w:sz w:val="24"/>
          <w:szCs w:val="24"/>
        </w:rPr>
        <w:t>724 288 136</w:t>
      </w:r>
    </w:p>
    <w:p w14:paraId="4767231B" w14:textId="1B8E9EEA" w:rsidR="00316F36" w:rsidRPr="00316F36" w:rsidRDefault="00316F36" w:rsidP="0027798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 </w:t>
      </w:r>
    </w:p>
    <w:p w14:paraId="5ABA98C0" w14:textId="3D9108BD" w:rsidR="00316F36" w:rsidRPr="00316F36" w:rsidRDefault="00316F36" w:rsidP="00316F36">
      <w:pPr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Každoroční </w:t>
      </w:r>
      <w:proofErr w:type="gramStart"/>
      <w:r w:rsidRPr="00316F36">
        <w:rPr>
          <w:rFonts w:ascii="Arial" w:eastAsia="Times New Roman" w:hAnsi="Arial" w:cs="Arial"/>
          <w:b/>
          <w:lang w:eastAsia="zh-CN"/>
        </w:rPr>
        <w:t>příspěvek :</w:t>
      </w:r>
      <w:proofErr w:type="gramEnd"/>
      <w:r w:rsidRPr="00316F36">
        <w:rPr>
          <w:rFonts w:ascii="Arial" w:eastAsia="Times New Roman" w:hAnsi="Arial" w:cs="Arial"/>
          <w:b/>
          <w:lang w:eastAsia="zh-CN"/>
        </w:rPr>
        <w:t xml:space="preserve"> za obec </w:t>
      </w:r>
      <w:r w:rsidR="007C203A">
        <w:rPr>
          <w:rFonts w:ascii="Arial" w:eastAsia="Times New Roman" w:hAnsi="Arial" w:cs="Arial"/>
          <w:b/>
          <w:lang w:eastAsia="zh-CN"/>
        </w:rPr>
        <w:t xml:space="preserve">a právnickou </w:t>
      </w:r>
      <w:proofErr w:type="gramStart"/>
      <w:r w:rsidR="007C203A">
        <w:rPr>
          <w:rFonts w:ascii="Arial" w:eastAsia="Times New Roman" w:hAnsi="Arial" w:cs="Arial"/>
          <w:b/>
          <w:lang w:eastAsia="zh-CN"/>
        </w:rPr>
        <w:t xml:space="preserve">osobu  </w:t>
      </w:r>
      <w:r w:rsidR="00277985">
        <w:rPr>
          <w:rFonts w:ascii="Arial" w:eastAsia="Times New Roman" w:hAnsi="Arial" w:cs="Arial"/>
          <w:b/>
          <w:lang w:eastAsia="zh-CN"/>
        </w:rPr>
        <w:t>2500</w:t>
      </w:r>
      <w:proofErr w:type="gramEnd"/>
      <w:r w:rsidR="00277985">
        <w:rPr>
          <w:rFonts w:ascii="Arial" w:eastAsia="Times New Roman" w:hAnsi="Arial" w:cs="Arial"/>
          <w:b/>
          <w:lang w:eastAsia="zh-CN"/>
        </w:rPr>
        <w:t>,- Kč</w:t>
      </w:r>
    </w:p>
    <w:p w14:paraId="0F8C96E6" w14:textId="042F1FD5" w:rsidR="007C203A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                                         </w:t>
      </w:r>
      <w:r w:rsidR="00316F36" w:rsidRPr="00316F36">
        <w:rPr>
          <w:rFonts w:ascii="Arial" w:eastAsia="Times New Roman" w:hAnsi="Arial" w:cs="Arial"/>
          <w:b/>
          <w:lang w:eastAsia="zh-CN"/>
        </w:rPr>
        <w:t>za jednotlivce 250,- Kč, doporučeno 500,- Kč</w:t>
      </w:r>
    </w:p>
    <w:p w14:paraId="1F85B04D" w14:textId="6945638F" w:rsidR="00316F36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color w:val="FF0000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                                         </w:t>
      </w:r>
      <w:r w:rsidR="00316F36" w:rsidRPr="00316F36">
        <w:rPr>
          <w:rFonts w:ascii="Arial" w:eastAsia="Times New Roman" w:hAnsi="Arial" w:cs="Arial"/>
          <w:b/>
          <w:lang w:eastAsia="zh-CN"/>
        </w:rPr>
        <w:t xml:space="preserve">je třeba uhradit na </w:t>
      </w:r>
      <w:r w:rsidR="00316F36" w:rsidRPr="00277985">
        <w:rPr>
          <w:rFonts w:ascii="Arial" w:eastAsia="Times New Roman" w:hAnsi="Arial" w:cs="Arial"/>
          <w:b/>
          <w:color w:val="FF0000"/>
          <w:lang w:eastAsia="zh-CN"/>
        </w:rPr>
        <w:t xml:space="preserve">účet </w:t>
      </w:r>
      <w:r w:rsidR="00EE22D5" w:rsidRPr="00277985">
        <w:rPr>
          <w:rFonts w:ascii="Arial" w:eastAsia="Times New Roman" w:hAnsi="Arial" w:cs="Arial"/>
          <w:b/>
          <w:color w:val="FF0000"/>
          <w:lang w:eastAsia="zh-CN"/>
        </w:rPr>
        <w:t>131-1652660287/0100</w:t>
      </w:r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 xml:space="preserve">, </w:t>
      </w:r>
      <w:proofErr w:type="spellStart"/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>v.s</w:t>
      </w:r>
      <w:proofErr w:type="spellEnd"/>
      <w:r w:rsidR="00B75E5B" w:rsidRPr="00277985">
        <w:rPr>
          <w:rFonts w:ascii="Arial" w:eastAsia="Times New Roman" w:hAnsi="Arial" w:cs="Arial"/>
          <w:b/>
          <w:color w:val="FF0000"/>
          <w:lang w:eastAsia="zh-CN"/>
        </w:rPr>
        <w:t>. 202</w:t>
      </w:r>
      <w:r w:rsidR="00766A11">
        <w:rPr>
          <w:rFonts w:ascii="Arial" w:eastAsia="Times New Roman" w:hAnsi="Arial" w:cs="Arial"/>
          <w:b/>
          <w:color w:val="FF0000"/>
          <w:lang w:eastAsia="zh-CN"/>
        </w:rPr>
        <w:t>6</w:t>
      </w:r>
    </w:p>
    <w:p w14:paraId="0BDB8A89" w14:textId="2BC205BA" w:rsidR="00277985" w:rsidRPr="00277985" w:rsidRDefault="00277985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color w:val="FF0000"/>
          <w:lang w:eastAsia="zh-CN"/>
        </w:rPr>
      </w:pPr>
      <w:r>
        <w:rPr>
          <w:rFonts w:ascii="Arial" w:eastAsia="Times New Roman" w:hAnsi="Arial" w:cs="Arial"/>
          <w:b/>
          <w:color w:val="FF0000"/>
          <w:lang w:eastAsia="zh-CN"/>
        </w:rPr>
        <w:t xml:space="preserve">                                         </w:t>
      </w:r>
      <w:proofErr w:type="spellStart"/>
      <w:r>
        <w:rPr>
          <w:rFonts w:ascii="Arial" w:eastAsia="Times New Roman" w:hAnsi="Arial" w:cs="Arial"/>
          <w:b/>
          <w:color w:val="FF0000"/>
          <w:lang w:eastAsia="zh-CN"/>
        </w:rPr>
        <w:t>v.s</w:t>
      </w:r>
      <w:proofErr w:type="spellEnd"/>
      <w:r w:rsidR="00967F29">
        <w:rPr>
          <w:rFonts w:ascii="Arial" w:eastAsia="Times New Roman" w:hAnsi="Arial" w:cs="Arial"/>
          <w:b/>
          <w:color w:val="FF0000"/>
          <w:lang w:eastAsia="zh-CN"/>
        </w:rPr>
        <w:t>.</w:t>
      </w:r>
      <w:r>
        <w:rPr>
          <w:rFonts w:ascii="Arial" w:eastAsia="Times New Roman" w:hAnsi="Arial" w:cs="Arial"/>
          <w:b/>
          <w:color w:val="FF0000"/>
          <w:lang w:eastAsia="zh-CN"/>
        </w:rPr>
        <w:t xml:space="preserve"> u obcí a společností č. faktu</w:t>
      </w:r>
      <w:r w:rsidR="00967F29">
        <w:rPr>
          <w:rFonts w:ascii="Arial" w:eastAsia="Times New Roman" w:hAnsi="Arial" w:cs="Arial"/>
          <w:b/>
          <w:color w:val="FF0000"/>
          <w:lang w:eastAsia="zh-CN"/>
        </w:rPr>
        <w:t>ry</w:t>
      </w:r>
    </w:p>
    <w:p w14:paraId="66C93D08" w14:textId="77777777" w:rsidR="00316F36" w:rsidRPr="00316F36" w:rsidRDefault="00316F36" w:rsidP="00316F36">
      <w:pPr>
        <w:tabs>
          <w:tab w:val="left" w:pos="2694"/>
        </w:tabs>
        <w:suppressAutoHyphens/>
        <w:spacing w:after="0" w:line="240" w:lineRule="auto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ab/>
        <w:t xml:space="preserve">    </w:t>
      </w:r>
    </w:p>
    <w:p w14:paraId="51374B8C" w14:textId="3DCA4C29" w:rsidR="009542CF" w:rsidRDefault="00316F36" w:rsidP="0021175E">
      <w:pPr>
        <w:numPr>
          <w:ilvl w:val="0"/>
          <w:numId w:val="2"/>
        </w:numPr>
        <w:tabs>
          <w:tab w:val="right" w:leader="dot" w:pos="8789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pravidelná schůze Spolku se koná </w:t>
      </w:r>
      <w:r w:rsidR="0021175E">
        <w:rPr>
          <w:rFonts w:ascii="Arial" w:eastAsia="Times New Roman" w:hAnsi="Arial" w:cs="Arial"/>
          <w:b/>
          <w:lang w:eastAsia="zh-CN"/>
        </w:rPr>
        <w:t>jedenkrát</w:t>
      </w:r>
      <w:r w:rsidRPr="00316F36">
        <w:rPr>
          <w:rFonts w:ascii="Arial" w:eastAsia="Times New Roman" w:hAnsi="Arial" w:cs="Arial"/>
          <w:b/>
          <w:lang w:eastAsia="zh-CN"/>
        </w:rPr>
        <w:t xml:space="preserve"> v měsíci v 9.</w:t>
      </w:r>
      <w:r w:rsidR="00B75E5B">
        <w:rPr>
          <w:rFonts w:ascii="Arial" w:eastAsia="Times New Roman" w:hAnsi="Arial" w:cs="Arial"/>
          <w:b/>
          <w:lang w:eastAsia="zh-CN"/>
        </w:rPr>
        <w:t>3</w:t>
      </w:r>
      <w:r w:rsidRPr="00316F36">
        <w:rPr>
          <w:rFonts w:ascii="Arial" w:eastAsia="Times New Roman" w:hAnsi="Arial" w:cs="Arial"/>
          <w:b/>
          <w:lang w:eastAsia="zh-CN"/>
        </w:rPr>
        <w:t xml:space="preserve">0 zpravidla </w:t>
      </w:r>
    </w:p>
    <w:p w14:paraId="534DA022" w14:textId="77777777" w:rsidR="00B75E5B" w:rsidRDefault="00316F36" w:rsidP="0021175E">
      <w:pPr>
        <w:tabs>
          <w:tab w:val="right" w:leader="dot" w:pos="8789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zh-CN"/>
        </w:rPr>
      </w:pPr>
      <w:r w:rsidRPr="00316F36">
        <w:rPr>
          <w:rFonts w:ascii="Arial" w:eastAsia="Times New Roman" w:hAnsi="Arial" w:cs="Arial"/>
          <w:b/>
          <w:lang w:eastAsia="zh-CN"/>
        </w:rPr>
        <w:t xml:space="preserve">v Senátu </w:t>
      </w:r>
      <w:r w:rsidR="0021175E">
        <w:rPr>
          <w:rFonts w:ascii="Arial" w:eastAsia="Times New Roman" w:hAnsi="Arial" w:cs="Arial"/>
          <w:b/>
          <w:lang w:eastAsia="zh-CN"/>
        </w:rPr>
        <w:t>P</w:t>
      </w:r>
      <w:r w:rsidRPr="00316F36">
        <w:rPr>
          <w:rFonts w:ascii="Arial" w:eastAsia="Times New Roman" w:hAnsi="Arial" w:cs="Arial"/>
          <w:b/>
          <w:lang w:eastAsia="zh-CN"/>
        </w:rPr>
        <w:t>ČR v Praze (kromě července</w:t>
      </w:r>
      <w:r w:rsidR="0021175E">
        <w:rPr>
          <w:rFonts w:ascii="Arial" w:eastAsia="Times New Roman" w:hAnsi="Arial" w:cs="Arial"/>
          <w:b/>
          <w:lang w:eastAsia="zh-CN"/>
        </w:rPr>
        <w:t xml:space="preserve"> a</w:t>
      </w:r>
      <w:r w:rsidRPr="00316F36">
        <w:rPr>
          <w:rFonts w:ascii="Arial" w:eastAsia="Times New Roman" w:hAnsi="Arial" w:cs="Arial"/>
          <w:b/>
          <w:lang w:eastAsia="zh-CN"/>
        </w:rPr>
        <w:t xml:space="preserve"> srpna)</w:t>
      </w:r>
      <w:r w:rsidR="0021175E">
        <w:rPr>
          <w:rFonts w:ascii="Arial" w:eastAsia="Times New Roman" w:hAnsi="Arial" w:cs="Arial"/>
          <w:b/>
          <w:lang w:eastAsia="zh-CN"/>
        </w:rPr>
        <w:t xml:space="preserve"> podle stanoveného programu, </w:t>
      </w:r>
    </w:p>
    <w:p w14:paraId="515A2C6D" w14:textId="76C7A17D" w:rsidR="00316F36" w:rsidRPr="00316F36" w:rsidRDefault="0021175E" w:rsidP="0021175E">
      <w:pPr>
        <w:tabs>
          <w:tab w:val="right" w:leader="dot" w:pos="8789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který je </w:t>
      </w:r>
      <w:r w:rsidR="00E62442">
        <w:rPr>
          <w:rFonts w:ascii="Arial" w:eastAsia="Times New Roman" w:hAnsi="Arial" w:cs="Arial"/>
          <w:b/>
          <w:lang w:eastAsia="zh-CN"/>
        </w:rPr>
        <w:t>průběžně oznámen</w:t>
      </w:r>
      <w:r>
        <w:rPr>
          <w:rFonts w:ascii="Arial" w:eastAsia="Times New Roman" w:hAnsi="Arial" w:cs="Arial"/>
          <w:b/>
          <w:lang w:eastAsia="zh-CN"/>
        </w:rPr>
        <w:t xml:space="preserve"> na webových stránkách Spolku </w:t>
      </w:r>
      <w:r w:rsidRPr="0021175E">
        <w:rPr>
          <w:rFonts w:ascii="Arial" w:eastAsia="Times New Roman" w:hAnsi="Arial" w:cs="Arial"/>
          <w:bCs/>
          <w:lang w:eastAsia="zh-CN"/>
        </w:rPr>
        <w:t>(www.spov</w:t>
      </w:r>
      <w:r w:rsidR="00832FE6">
        <w:rPr>
          <w:rFonts w:ascii="Arial" w:eastAsia="Times New Roman" w:hAnsi="Arial" w:cs="Arial"/>
          <w:bCs/>
          <w:lang w:eastAsia="zh-CN"/>
        </w:rPr>
        <w:t>cr</w:t>
      </w:r>
      <w:r w:rsidRPr="0021175E">
        <w:rPr>
          <w:rFonts w:ascii="Arial" w:eastAsia="Times New Roman" w:hAnsi="Arial" w:cs="Arial"/>
          <w:bCs/>
          <w:lang w:eastAsia="zh-CN"/>
        </w:rPr>
        <w:t>.</w:t>
      </w:r>
      <w:r w:rsidR="00832FE6">
        <w:rPr>
          <w:rFonts w:ascii="Arial" w:eastAsia="Times New Roman" w:hAnsi="Arial" w:cs="Arial"/>
          <w:bCs/>
          <w:lang w:eastAsia="zh-CN"/>
        </w:rPr>
        <w:t>cz</w:t>
      </w:r>
      <w:r w:rsidRPr="0021175E">
        <w:rPr>
          <w:rFonts w:ascii="Arial" w:eastAsia="Times New Roman" w:hAnsi="Arial" w:cs="Arial"/>
          <w:bCs/>
          <w:lang w:eastAsia="zh-CN"/>
        </w:rPr>
        <w:t>)</w:t>
      </w:r>
    </w:p>
    <w:sectPr w:rsidR="00316F36" w:rsidRPr="00316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num w:numId="1" w16cid:durableId="1713265460">
    <w:abstractNumId w:val="0"/>
  </w:num>
  <w:num w:numId="2" w16cid:durableId="697853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6"/>
    <w:rsid w:val="000B1993"/>
    <w:rsid w:val="0021175E"/>
    <w:rsid w:val="00243117"/>
    <w:rsid w:val="00277985"/>
    <w:rsid w:val="00316F36"/>
    <w:rsid w:val="00380FB2"/>
    <w:rsid w:val="003D468D"/>
    <w:rsid w:val="006C7069"/>
    <w:rsid w:val="00766A11"/>
    <w:rsid w:val="00791A53"/>
    <w:rsid w:val="007C203A"/>
    <w:rsid w:val="00832FE6"/>
    <w:rsid w:val="00932AE4"/>
    <w:rsid w:val="009542CF"/>
    <w:rsid w:val="00967F29"/>
    <w:rsid w:val="00AF4A6B"/>
    <w:rsid w:val="00B07F80"/>
    <w:rsid w:val="00B75E5B"/>
    <w:rsid w:val="00C81DD1"/>
    <w:rsid w:val="00CF7249"/>
    <w:rsid w:val="00D73B0F"/>
    <w:rsid w:val="00E62442"/>
    <w:rsid w:val="00E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39DC"/>
  <w15:docId w15:val="{F8D37D88-AA8A-41EF-8F9A-478B2CAE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F3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F4A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v.veronik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</dc:creator>
  <cp:lastModifiedBy>Verka</cp:lastModifiedBy>
  <cp:revision>2</cp:revision>
  <cp:lastPrinted>2023-11-01T14:19:00Z</cp:lastPrinted>
  <dcterms:created xsi:type="dcterms:W3CDTF">2026-03-30T10:08:00Z</dcterms:created>
  <dcterms:modified xsi:type="dcterms:W3CDTF">2026-03-30T10:08:00Z</dcterms:modified>
</cp:coreProperties>
</file>